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C9E2" w14:textId="439C6273" w:rsidR="004446D6" w:rsidRDefault="004446D6">
      <w:bookmarkStart w:id="0" w:name="_Hlk530123126"/>
      <w:bookmarkEnd w:id="0"/>
    </w:p>
    <w:p w14:paraId="57FAC15C" w14:textId="2B3F27AD" w:rsidR="00561DC7" w:rsidRPr="00561DC7" w:rsidRDefault="00331B00" w:rsidP="00561D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C4FE69" wp14:editId="64BFF89A">
                <wp:simplePos x="0" y="0"/>
                <wp:positionH relativeFrom="margin">
                  <wp:posOffset>5166995</wp:posOffset>
                </wp:positionH>
                <wp:positionV relativeFrom="paragraph">
                  <wp:posOffset>74930</wp:posOffset>
                </wp:positionV>
                <wp:extent cx="1513840" cy="272415"/>
                <wp:effectExtent l="0" t="0" r="0" b="0"/>
                <wp:wrapSquare wrapText="bothSides"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72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0DF26" w14:textId="61217EBC" w:rsidR="00E20E38" w:rsidRPr="00E20E38" w:rsidRDefault="00E20E38" w:rsidP="00E20E38">
                            <w:pPr>
                              <w:rPr>
                                <w:color w:val="E7E6E6" w:themeColor="background2"/>
                              </w:rPr>
                            </w:pPr>
                            <w:r w:rsidRPr="00E20E38">
                              <w:rPr>
                                <w:color w:val="E7E6E6" w:themeColor="background2"/>
                              </w:rPr>
                              <w:t xml:space="preserve">RSK: </w:t>
                            </w:r>
                            <w:proofErr w:type="gramStart"/>
                            <w:r w:rsidR="00306AA3">
                              <w:rPr>
                                <w:color w:val="E7E6E6" w:themeColor="background2"/>
                              </w:rPr>
                              <w:t>23</w:t>
                            </w:r>
                            <w:r w:rsidR="00386750">
                              <w:rPr>
                                <w:color w:val="E7E6E6" w:themeColor="background2"/>
                              </w:rPr>
                              <w:t>03</w:t>
                            </w:r>
                            <w:r w:rsidR="00271935">
                              <w:rPr>
                                <w:color w:val="E7E6E6" w:themeColor="background2"/>
                              </w:rPr>
                              <w:t>230-2303231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4FE6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06.85pt;margin-top:5.9pt;width:119.2pt;height:21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" filled="f" stroked="f">
                <v:textbox>
                  <w:txbxContent>
                    <w:p w14:paraId="2660DF26" w14:textId="61217EBC" w:rsidR="00E20E38" w:rsidRPr="00E20E38" w:rsidRDefault="00E20E38" w:rsidP="00E20E38">
                      <w:pPr>
                        <w:rPr>
                          <w:color w:val="E7E6E6" w:themeColor="background2"/>
                        </w:rPr>
                      </w:pPr>
                      <w:r w:rsidRPr="00E20E38">
                        <w:rPr>
                          <w:color w:val="E7E6E6" w:themeColor="background2"/>
                        </w:rPr>
                        <w:t xml:space="preserve">RSK: </w:t>
                      </w:r>
                      <w:proofErr w:type="gramStart"/>
                      <w:r w:rsidR="00306AA3">
                        <w:rPr>
                          <w:color w:val="E7E6E6" w:themeColor="background2"/>
                        </w:rPr>
                        <w:t>23</w:t>
                      </w:r>
                      <w:r w:rsidR="00386750">
                        <w:rPr>
                          <w:color w:val="E7E6E6" w:themeColor="background2"/>
                        </w:rPr>
                        <w:t>03</w:t>
                      </w:r>
                      <w:r w:rsidR="00271935">
                        <w:rPr>
                          <w:color w:val="E7E6E6" w:themeColor="background2"/>
                        </w:rPr>
                        <w:t>230-2303231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720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62F220" wp14:editId="6E1793E2">
                <wp:simplePos x="0" y="0"/>
                <wp:positionH relativeFrom="margin">
                  <wp:posOffset>-32385</wp:posOffset>
                </wp:positionH>
                <wp:positionV relativeFrom="paragraph">
                  <wp:posOffset>286385</wp:posOffset>
                </wp:positionV>
                <wp:extent cx="3361055" cy="412115"/>
                <wp:effectExtent l="0" t="0" r="0" b="0"/>
                <wp:wrapSquare wrapText="bothSides"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055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6F5" w14:textId="3E595845" w:rsidR="00331068" w:rsidRDefault="00271935" w:rsidP="00331068">
                            <w:pPr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sz w:val="4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sz w:val="40"/>
                                <w:lang w:val="en-US"/>
                              </w:rPr>
                              <w:t>Plant</w:t>
                            </w:r>
                            <w:r w:rsidR="00BA4F1B"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sz w:val="4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sz w:val="40"/>
                                <w:lang w:val="en-US"/>
                              </w:rPr>
                              <w:t>x</w:t>
                            </w:r>
                            <w:proofErr w:type="spellEnd"/>
                            <w:r w:rsidR="00845E44" w:rsidRPr="00845E44">
                              <w:rPr>
                                <w:rFonts w:ascii="Arial" w:eastAsiaTheme="majorEastAsia" w:hAnsi="Arial" w:cs="Arial"/>
                                <w:b/>
                                <w:color w:val="004996"/>
                                <w:kern w:val="24"/>
                                <w:sz w:val="40"/>
                                <w:vertAlign w:val="superscript"/>
                                <w:lang w:val="en-US"/>
                              </w:rPr>
                              <w:t>®</w:t>
                            </w:r>
                            <w:r w:rsidR="00386750"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sz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sz w:val="40"/>
                                <w:lang w:val="en-US"/>
                              </w:rPr>
                              <w:t>Gold</w:t>
                            </w:r>
                          </w:p>
                          <w:p w14:paraId="5BB58D66" w14:textId="77777777" w:rsidR="00386750" w:rsidRPr="00331068" w:rsidRDefault="00386750" w:rsidP="00331068">
                            <w:pPr>
                              <w:rPr>
                                <w:b/>
                                <w:sz w:val="2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2F220" id="Textruta 13" o:spid="_x0000_s1027" type="#_x0000_t202" style="position:absolute;margin-left:-2.55pt;margin-top:22.55pt;width:264.65pt;height:32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" filled="f" stroked="f">
                <v:textbox>
                  <w:txbxContent>
                    <w:p w14:paraId="7474C6F5" w14:textId="3E595845" w:rsidR="00331068" w:rsidRDefault="00271935" w:rsidP="00331068">
                      <w:pPr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sz w:val="4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sz w:val="40"/>
                          <w:lang w:val="en-US"/>
                        </w:rPr>
                        <w:t>Plant</w:t>
                      </w:r>
                      <w:r w:rsidR="00BA4F1B"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sz w:val="40"/>
                          <w:lang w:val="en-US"/>
                        </w:rPr>
                        <w:t>e</w:t>
                      </w:r>
                      <w:r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sz w:val="40"/>
                          <w:lang w:val="en-US"/>
                        </w:rPr>
                        <w:t>x</w:t>
                      </w:r>
                      <w:proofErr w:type="spellEnd"/>
                      <w:r w:rsidR="00845E44" w:rsidRPr="00845E44">
                        <w:rPr>
                          <w:rFonts w:ascii="Arial" w:eastAsiaTheme="majorEastAsia" w:hAnsi="Arial" w:cs="Arial"/>
                          <w:b/>
                          <w:color w:val="004996"/>
                          <w:kern w:val="24"/>
                          <w:sz w:val="40"/>
                          <w:vertAlign w:val="superscript"/>
                          <w:lang w:val="en-US"/>
                        </w:rPr>
                        <w:t>®</w:t>
                      </w:r>
                      <w:r w:rsidR="00386750"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sz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sz w:val="40"/>
                          <w:lang w:val="en-US"/>
                        </w:rPr>
                        <w:t>Gold</w:t>
                      </w:r>
                    </w:p>
                    <w:p w14:paraId="5BB58D66" w14:textId="77777777" w:rsidR="00386750" w:rsidRPr="00331068" w:rsidRDefault="00386750" w:rsidP="00331068">
                      <w:pPr>
                        <w:rPr>
                          <w:b/>
                          <w:sz w:val="2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4996" w:rsidRPr="006456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421FD" wp14:editId="2857E6AA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6640195" cy="177165"/>
                <wp:effectExtent l="0" t="0" r="8255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AF1326-447D-4DA7-BB04-8962DD9B69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177165"/>
                        </a:xfrm>
                        <a:prstGeom prst="rect">
                          <a:avLst/>
                        </a:prstGeom>
                        <a:solidFill>
                          <a:srgbClr val="0049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0B1CB" id="Rektangel 4" o:spid="_x0000_s1026" style="position:absolute;margin-left:471.65pt;margin-top:10.25pt;width:522.85pt;height:13.9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" fillcolor="#004996" stroked="f" strokeweight="1pt">
                <w10:wrap anchorx="margin"/>
              </v:rect>
            </w:pict>
          </mc:Fallback>
        </mc:AlternateContent>
      </w:r>
    </w:p>
    <w:p w14:paraId="49D8D398" w14:textId="4DAF15F9" w:rsidR="00561DC7" w:rsidRPr="00561DC7" w:rsidRDefault="00D34996" w:rsidP="00664B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A3093" wp14:editId="623BB23A">
                <wp:simplePos x="0" y="0"/>
                <wp:positionH relativeFrom="margin">
                  <wp:posOffset>5426075</wp:posOffset>
                </wp:positionH>
                <wp:positionV relativeFrom="paragraph">
                  <wp:posOffset>78740</wp:posOffset>
                </wp:positionV>
                <wp:extent cx="1282700" cy="299720"/>
                <wp:effectExtent l="0" t="0" r="0" b="5080"/>
                <wp:wrapSquare wrapText="bothSides"/>
                <wp:docPr id="11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C63E3" w14:textId="77777777" w:rsidR="00331068" w:rsidRPr="00EC659B" w:rsidRDefault="00331068" w:rsidP="00331068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HelveticaNeue-LightCond" w:eastAsiaTheme="majorEastAsia" w:hAnsi="HelveticaNeue-LightCond" w:cstheme="majorBidi"/>
                                <w:b/>
                                <w:color w:val="004996"/>
                                <w:kern w:val="24"/>
                                <w:lang w:val="en-US"/>
                              </w:rPr>
                              <w:t>PRODUKTBLAD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A3093" id="Textruta 11" o:spid="_x0000_s1028" type="#_x0000_t202" style="position:absolute;margin-left:427.25pt;margin-top:6.2pt;width:101pt;height:23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" filled="f" stroked="f">
                <v:textbox>
                  <w:txbxContent>
                    <w:p w14:paraId="363C63E3" w14:textId="77777777" w:rsidR="00331068" w:rsidRPr="00EC659B" w:rsidRDefault="00331068" w:rsidP="00331068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rFonts w:ascii="HelveticaNeue-LightCond" w:eastAsiaTheme="majorEastAsia" w:hAnsi="HelveticaNeue-LightCond" w:cstheme="majorBidi"/>
                          <w:b/>
                          <w:color w:val="004996"/>
                          <w:kern w:val="24"/>
                          <w:lang w:val="en-US"/>
                        </w:rPr>
                        <w:t>PRODUKTBLAD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6C8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65DC2C" wp14:editId="066807DB">
                <wp:simplePos x="0" y="0"/>
                <wp:positionH relativeFrom="margin">
                  <wp:posOffset>-2540</wp:posOffset>
                </wp:positionH>
                <wp:positionV relativeFrom="paragraph">
                  <wp:posOffset>19050</wp:posOffset>
                </wp:positionV>
                <wp:extent cx="6640195" cy="367665"/>
                <wp:effectExtent l="0" t="0" r="8255" b="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3676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4561B" id="Rektangel 12" o:spid="_x0000_s1026" style="position:absolute;margin-left:-.2pt;margin-top:1.5pt;width:522.85pt;height:28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" fillcolor="#fafafa [182]" stroked="f" strokeweight="1pt">
                <v:fill color2="#e4e4e4 [982]" rotate="t" angle="180" colors="0 #fafafa;48497f #d7d7d7;54395f #d7d7d7;1 #e4e4e4" focus="100%" type="gradient"/>
                <w10:wrap anchorx="margin"/>
              </v:rect>
            </w:pict>
          </mc:Fallback>
        </mc:AlternateContent>
      </w:r>
    </w:p>
    <w:p w14:paraId="267AE1A2" w14:textId="4A06E470" w:rsidR="00573F41" w:rsidRPr="009F6027" w:rsidRDefault="00BA4F1B" w:rsidP="009F6027">
      <w:pPr>
        <w:rPr>
          <w:rFonts w:ascii="HelveticaNeue-LightCond" w:hAnsi="HelveticaNeue-LightCond"/>
          <w:noProof/>
          <w:sz w:val="26"/>
        </w:rPr>
      </w:pPr>
      <w:bookmarkStart w:id="1" w:name="_Hlk524598264"/>
      <w:bookmarkStart w:id="2" w:name="_Hlk524598391"/>
      <w:r>
        <w:rPr>
          <w:noProof/>
        </w:rPr>
        <w:drawing>
          <wp:anchor distT="0" distB="0" distL="114300" distR="114300" simplePos="0" relativeHeight="251696128" behindDoc="0" locked="0" layoutInCell="1" allowOverlap="1" wp14:anchorId="790EEAE3" wp14:editId="6750317D">
            <wp:simplePos x="0" y="0"/>
            <wp:positionH relativeFrom="margin">
              <wp:posOffset>3786505</wp:posOffset>
            </wp:positionH>
            <wp:positionV relativeFrom="paragraph">
              <wp:posOffset>204632</wp:posOffset>
            </wp:positionV>
            <wp:extent cx="2859405" cy="1862455"/>
            <wp:effectExtent l="0" t="0" r="0" b="444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935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213FE79" wp14:editId="0A877835">
                <wp:simplePos x="0" y="0"/>
                <wp:positionH relativeFrom="margin">
                  <wp:posOffset>-53340</wp:posOffset>
                </wp:positionH>
                <wp:positionV relativeFrom="paragraph">
                  <wp:posOffset>205740</wp:posOffset>
                </wp:positionV>
                <wp:extent cx="3790950" cy="1988185"/>
                <wp:effectExtent l="0" t="0" r="0" b="0"/>
                <wp:wrapSquare wrapText="bothSides"/>
                <wp:docPr id="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98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C1D99" w14:textId="1E469B69" w:rsidR="003C36D2" w:rsidRPr="00271935" w:rsidRDefault="00271935" w:rsidP="002719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HelveticaNeue-LightCond" w:hAnsi="HelveticaNeue-LightCond"/>
                              </w:rPr>
                            </w:pPr>
                            <w:proofErr w:type="spellStart"/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>Plantex</w:t>
                            </w:r>
                            <w:proofErr w:type="spellEnd"/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 xml:space="preserve">® Gold är </w:t>
                            </w:r>
                            <w:r w:rsidR="00BA4F1B">
                              <w:rPr>
                                <w:rFonts w:ascii="HelveticaNeue-LightCond" w:hAnsi="HelveticaNeue-LightCond"/>
                              </w:rPr>
                              <w:t xml:space="preserve">gjord av Polypropen (PP) och är </w:t>
                            </w:r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>en väldigt stark ogräsduk för långvarig,</w:t>
                            </w:r>
                            <w:r>
                              <w:rPr>
                                <w:rFonts w:ascii="HelveticaNeue-LightCond" w:hAnsi="HelveticaNeue-LightCond"/>
                              </w:rPr>
                              <w:t xml:space="preserve"> </w:t>
                            </w:r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>högeffektiv och kemikaliefri ogräskontroll, även mot</w:t>
                            </w:r>
                            <w:r>
                              <w:rPr>
                                <w:rFonts w:ascii="HelveticaNeue-LightCond" w:hAnsi="HelveticaNeue-LightCond"/>
                              </w:rPr>
                              <w:t xml:space="preserve"> </w:t>
                            </w:r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>envisa ogräs, som kvickrot</w:t>
                            </w:r>
                            <w:r>
                              <w:rPr>
                                <w:rFonts w:ascii="HelveticaNeue-LightCond" w:hAnsi="HelveticaNeue-LightCond"/>
                              </w:rPr>
                              <w:t xml:space="preserve"> och</w:t>
                            </w:r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 xml:space="preserve"> åkerfräken</w:t>
                            </w:r>
                            <w:r>
                              <w:rPr>
                                <w:rFonts w:ascii="HelveticaNeue-LightCond" w:hAnsi="HelveticaNeue-LightCond"/>
                              </w:rPr>
                              <w:t xml:space="preserve">. </w:t>
                            </w:r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>Den</w:t>
                            </w:r>
                            <w:r>
                              <w:rPr>
                                <w:rFonts w:ascii="HelveticaNeue-LightCond" w:hAnsi="HelveticaNeue-LightCond"/>
                              </w:rPr>
                              <w:t xml:space="preserve"> </w:t>
                            </w:r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>tvåfärgade bruna och svarta fiberduken låter jorden och</w:t>
                            </w:r>
                            <w:r>
                              <w:rPr>
                                <w:rFonts w:ascii="HelveticaNeue-LightCond" w:hAnsi="HelveticaNeue-LightCond"/>
                              </w:rPr>
                              <w:t xml:space="preserve"> </w:t>
                            </w:r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>växternas rötter att andas och frodas samtidigt som den</w:t>
                            </w:r>
                            <w:r>
                              <w:rPr>
                                <w:rFonts w:ascii="HelveticaNeue-LightCond" w:hAnsi="HelveticaNeue-LightCond"/>
                              </w:rPr>
                              <w:t xml:space="preserve"> </w:t>
                            </w:r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>hindrar ogräs från att komma upp.</w:t>
                            </w:r>
                            <w:r>
                              <w:rPr>
                                <w:rFonts w:ascii="HelveticaNeue-LightCond" w:hAnsi="HelveticaNeue-LightCond"/>
                              </w:rPr>
                              <w:t xml:space="preserve"> </w:t>
                            </w:r>
                            <w:proofErr w:type="spellStart"/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>Plantex</w:t>
                            </w:r>
                            <w:proofErr w:type="spellEnd"/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>® Gold är idealt för applikationer på slänter där</w:t>
                            </w:r>
                            <w:r>
                              <w:rPr>
                                <w:rFonts w:ascii="HelveticaNeue-LightCond" w:hAnsi="HelveticaNeue-LightCond"/>
                              </w:rPr>
                              <w:t xml:space="preserve"> </w:t>
                            </w:r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>det kan användas täckt såväl som otäckt. Fiberduken</w:t>
                            </w:r>
                            <w:r>
                              <w:rPr>
                                <w:rFonts w:ascii="HelveticaNeue-LightCond" w:hAnsi="HelveticaNeue-LightCond"/>
                              </w:rPr>
                              <w:t xml:space="preserve"> </w:t>
                            </w:r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>garanterar hållbarhet upp till 25 år när det är ordentligt</w:t>
                            </w:r>
                            <w:r>
                              <w:rPr>
                                <w:rFonts w:ascii="HelveticaNeue-LightCond" w:hAnsi="HelveticaNeue-LightCond"/>
                              </w:rPr>
                              <w:t xml:space="preserve"> </w:t>
                            </w:r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>täckt med dekorationsbark, jord eller grus. Otäckt, är</w:t>
                            </w:r>
                            <w:r>
                              <w:rPr>
                                <w:rFonts w:ascii="HelveticaNeue-LightCond" w:hAnsi="HelveticaNeue-LightCond"/>
                              </w:rPr>
                              <w:t xml:space="preserve"> </w:t>
                            </w:r>
                            <w:r w:rsidRPr="00271935">
                              <w:rPr>
                                <w:rFonts w:ascii="HelveticaNeue-LightCond" w:hAnsi="HelveticaNeue-LightCond"/>
                              </w:rPr>
                              <w:t>hållbarheten cirka 3 år, beroende av UV-exponering</w:t>
                            </w:r>
                            <w:r>
                              <w:rPr>
                                <w:rFonts w:ascii="HelveticaNeue-LightCond" w:hAnsi="HelveticaNeue-LightCon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3FE79" id="_x0000_s1029" type="#_x0000_t202" style="position:absolute;margin-left:-4.2pt;margin-top:16.2pt;width:298.5pt;height:156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" filled="f" stroked="f">
                <v:textbox>
                  <w:txbxContent>
                    <w:p w14:paraId="5F3C1D99" w14:textId="1E469B69" w:rsidR="003C36D2" w:rsidRPr="00271935" w:rsidRDefault="00271935" w:rsidP="002719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HelveticaNeue-LightCond" w:hAnsi="HelveticaNeue-LightCond"/>
                        </w:rPr>
                      </w:pPr>
                      <w:proofErr w:type="spellStart"/>
                      <w:r w:rsidRPr="00271935">
                        <w:rPr>
                          <w:rFonts w:ascii="HelveticaNeue-LightCond" w:hAnsi="HelveticaNeue-LightCond"/>
                        </w:rPr>
                        <w:t>Plantex</w:t>
                      </w:r>
                      <w:proofErr w:type="spellEnd"/>
                      <w:r w:rsidRPr="00271935">
                        <w:rPr>
                          <w:rFonts w:ascii="HelveticaNeue-LightCond" w:hAnsi="HelveticaNeue-LightCond"/>
                        </w:rPr>
                        <w:t xml:space="preserve">® Gold är </w:t>
                      </w:r>
                      <w:r w:rsidR="00BA4F1B">
                        <w:rPr>
                          <w:rFonts w:ascii="HelveticaNeue-LightCond" w:hAnsi="HelveticaNeue-LightCond"/>
                        </w:rPr>
                        <w:t xml:space="preserve">gjord av Polypropen (PP) och är </w:t>
                      </w:r>
                      <w:r w:rsidRPr="00271935">
                        <w:rPr>
                          <w:rFonts w:ascii="HelveticaNeue-LightCond" w:hAnsi="HelveticaNeue-LightCond"/>
                        </w:rPr>
                        <w:t>en väldigt stark ogräsduk för långvarig,</w:t>
                      </w:r>
                      <w:r>
                        <w:rPr>
                          <w:rFonts w:ascii="HelveticaNeue-LightCond" w:hAnsi="HelveticaNeue-LightCond"/>
                        </w:rPr>
                        <w:t xml:space="preserve"> </w:t>
                      </w:r>
                      <w:r w:rsidRPr="00271935">
                        <w:rPr>
                          <w:rFonts w:ascii="HelveticaNeue-LightCond" w:hAnsi="HelveticaNeue-LightCond"/>
                        </w:rPr>
                        <w:t>högeffektiv och kemikaliefri ogräskontroll, även mot</w:t>
                      </w:r>
                      <w:r>
                        <w:rPr>
                          <w:rFonts w:ascii="HelveticaNeue-LightCond" w:hAnsi="HelveticaNeue-LightCond"/>
                        </w:rPr>
                        <w:t xml:space="preserve"> </w:t>
                      </w:r>
                      <w:r w:rsidRPr="00271935">
                        <w:rPr>
                          <w:rFonts w:ascii="HelveticaNeue-LightCond" w:hAnsi="HelveticaNeue-LightCond"/>
                        </w:rPr>
                        <w:t>envisa ogräs, som kvickrot</w:t>
                      </w:r>
                      <w:r>
                        <w:rPr>
                          <w:rFonts w:ascii="HelveticaNeue-LightCond" w:hAnsi="HelveticaNeue-LightCond"/>
                        </w:rPr>
                        <w:t xml:space="preserve"> och</w:t>
                      </w:r>
                      <w:r w:rsidRPr="00271935">
                        <w:rPr>
                          <w:rFonts w:ascii="HelveticaNeue-LightCond" w:hAnsi="HelveticaNeue-LightCond"/>
                        </w:rPr>
                        <w:t xml:space="preserve"> åkerfräken</w:t>
                      </w:r>
                      <w:r>
                        <w:rPr>
                          <w:rFonts w:ascii="HelveticaNeue-LightCond" w:hAnsi="HelveticaNeue-LightCond"/>
                        </w:rPr>
                        <w:t xml:space="preserve">. </w:t>
                      </w:r>
                      <w:r w:rsidRPr="00271935">
                        <w:rPr>
                          <w:rFonts w:ascii="HelveticaNeue-LightCond" w:hAnsi="HelveticaNeue-LightCond"/>
                        </w:rPr>
                        <w:t>Den</w:t>
                      </w:r>
                      <w:r>
                        <w:rPr>
                          <w:rFonts w:ascii="HelveticaNeue-LightCond" w:hAnsi="HelveticaNeue-LightCond"/>
                        </w:rPr>
                        <w:t xml:space="preserve"> </w:t>
                      </w:r>
                      <w:r w:rsidRPr="00271935">
                        <w:rPr>
                          <w:rFonts w:ascii="HelveticaNeue-LightCond" w:hAnsi="HelveticaNeue-LightCond"/>
                        </w:rPr>
                        <w:t>tvåfärgade bruna och svarta fiberduken låter jorden och</w:t>
                      </w:r>
                      <w:r>
                        <w:rPr>
                          <w:rFonts w:ascii="HelveticaNeue-LightCond" w:hAnsi="HelveticaNeue-LightCond"/>
                        </w:rPr>
                        <w:t xml:space="preserve"> </w:t>
                      </w:r>
                      <w:r w:rsidRPr="00271935">
                        <w:rPr>
                          <w:rFonts w:ascii="HelveticaNeue-LightCond" w:hAnsi="HelveticaNeue-LightCond"/>
                        </w:rPr>
                        <w:t>växternas rötter att andas och frodas samtidigt som den</w:t>
                      </w:r>
                      <w:r>
                        <w:rPr>
                          <w:rFonts w:ascii="HelveticaNeue-LightCond" w:hAnsi="HelveticaNeue-LightCond"/>
                        </w:rPr>
                        <w:t xml:space="preserve"> </w:t>
                      </w:r>
                      <w:r w:rsidRPr="00271935">
                        <w:rPr>
                          <w:rFonts w:ascii="HelveticaNeue-LightCond" w:hAnsi="HelveticaNeue-LightCond"/>
                        </w:rPr>
                        <w:t>hindrar ogräs från att komma upp.</w:t>
                      </w:r>
                      <w:r>
                        <w:rPr>
                          <w:rFonts w:ascii="HelveticaNeue-LightCond" w:hAnsi="HelveticaNeue-LightCond"/>
                        </w:rPr>
                        <w:t xml:space="preserve"> </w:t>
                      </w:r>
                      <w:proofErr w:type="spellStart"/>
                      <w:r w:rsidRPr="00271935">
                        <w:rPr>
                          <w:rFonts w:ascii="HelveticaNeue-LightCond" w:hAnsi="HelveticaNeue-LightCond"/>
                        </w:rPr>
                        <w:t>Plantex</w:t>
                      </w:r>
                      <w:proofErr w:type="spellEnd"/>
                      <w:r w:rsidRPr="00271935">
                        <w:rPr>
                          <w:rFonts w:ascii="HelveticaNeue-LightCond" w:hAnsi="HelveticaNeue-LightCond"/>
                        </w:rPr>
                        <w:t>® Gold är idealt för applikationer på slänter där</w:t>
                      </w:r>
                      <w:r>
                        <w:rPr>
                          <w:rFonts w:ascii="HelveticaNeue-LightCond" w:hAnsi="HelveticaNeue-LightCond"/>
                        </w:rPr>
                        <w:t xml:space="preserve"> </w:t>
                      </w:r>
                      <w:r w:rsidRPr="00271935">
                        <w:rPr>
                          <w:rFonts w:ascii="HelveticaNeue-LightCond" w:hAnsi="HelveticaNeue-LightCond"/>
                        </w:rPr>
                        <w:t>det kan användas täckt såväl som otäckt. Fiberduken</w:t>
                      </w:r>
                      <w:r>
                        <w:rPr>
                          <w:rFonts w:ascii="HelveticaNeue-LightCond" w:hAnsi="HelveticaNeue-LightCond"/>
                        </w:rPr>
                        <w:t xml:space="preserve"> </w:t>
                      </w:r>
                      <w:r w:rsidRPr="00271935">
                        <w:rPr>
                          <w:rFonts w:ascii="HelveticaNeue-LightCond" w:hAnsi="HelveticaNeue-LightCond"/>
                        </w:rPr>
                        <w:t>garanterar hållbarhet upp till 25 år när det är ordentligt</w:t>
                      </w:r>
                      <w:r>
                        <w:rPr>
                          <w:rFonts w:ascii="HelveticaNeue-LightCond" w:hAnsi="HelveticaNeue-LightCond"/>
                        </w:rPr>
                        <w:t xml:space="preserve"> </w:t>
                      </w:r>
                      <w:r w:rsidRPr="00271935">
                        <w:rPr>
                          <w:rFonts w:ascii="HelveticaNeue-LightCond" w:hAnsi="HelveticaNeue-LightCond"/>
                        </w:rPr>
                        <w:t>täckt med dekorationsbark, jord eller grus. Otäckt, är</w:t>
                      </w:r>
                      <w:r>
                        <w:rPr>
                          <w:rFonts w:ascii="HelveticaNeue-LightCond" w:hAnsi="HelveticaNeue-LightCond"/>
                        </w:rPr>
                        <w:t xml:space="preserve"> </w:t>
                      </w:r>
                      <w:r w:rsidRPr="00271935">
                        <w:rPr>
                          <w:rFonts w:ascii="HelveticaNeue-LightCond" w:hAnsi="HelveticaNeue-LightCond"/>
                        </w:rPr>
                        <w:t>hållbarheten cirka 3 år, beroende av UV-exponering</w:t>
                      </w:r>
                      <w:r>
                        <w:rPr>
                          <w:rFonts w:ascii="HelveticaNeue-LightCond" w:hAnsi="HelveticaNeue-LightCond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1"/>
      <w:bookmarkEnd w:id="2"/>
      <w:r w:rsidR="00573F41" w:rsidRPr="00404567">
        <w:rPr>
          <w:rFonts w:ascii="HelveticaNeue-LightCond" w:hAnsi="HelveticaNeue-LightCond"/>
        </w:rPr>
        <w:t xml:space="preserve"> </w:t>
      </w:r>
    </w:p>
    <w:tbl>
      <w:tblPr>
        <w:tblStyle w:val="Tabellrutnt"/>
        <w:tblpPr w:leftFromText="141" w:rightFromText="141" w:vertAnchor="text" w:horzAnchor="margin" w:tblpY="3058"/>
        <w:tblW w:w="10490" w:type="dxa"/>
        <w:tblBorders>
          <w:insideH w:val="none" w:sz="0" w:space="0" w:color="auto"/>
          <w:insideV w:val="none" w:sz="0" w:space="0" w:color="auto"/>
        </w:tblBorders>
        <w:shd w:val="clear" w:color="auto" w:fill="EEEEEE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559"/>
        <w:gridCol w:w="1418"/>
        <w:gridCol w:w="2126"/>
      </w:tblGrid>
      <w:tr w:rsidR="00BA4F1B" w:rsidRPr="0099421A" w14:paraId="53970052" w14:textId="77777777" w:rsidTr="00BA4F1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DA76B" w14:textId="77777777" w:rsidR="00BA4F1B" w:rsidRPr="00DE460A" w:rsidRDefault="00BA4F1B" w:rsidP="00BA4F1B">
            <w:pPr>
              <w:pStyle w:val="Normalwebb"/>
              <w:spacing w:beforeAutospacing="0" w:after="40" w:afterAutospacing="0" w:line="276" w:lineRule="auto"/>
              <w:rPr>
                <w:rFonts w:ascii="HelveticaNeue-LightCond" w:hAnsi="HelveticaNeue-LightCond"/>
                <w:b/>
                <w:sz w:val="20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PARAMETER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4C81F2" w14:textId="77777777" w:rsidR="00BA4F1B" w:rsidRPr="00DE460A" w:rsidRDefault="00BA4F1B" w:rsidP="00BA4F1B">
            <w:pPr>
              <w:pStyle w:val="Normalwebb"/>
              <w:spacing w:beforeAutospacing="0" w:after="40" w:afterAutospacing="0" w:line="276" w:lineRule="auto"/>
              <w:jc w:val="center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TESTMETOD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220519" w14:textId="77777777" w:rsidR="00BA4F1B" w:rsidRPr="00DE460A" w:rsidRDefault="00BA4F1B" w:rsidP="00BA4F1B">
            <w:pPr>
              <w:pStyle w:val="Normalwebb"/>
              <w:spacing w:beforeAutospacing="0" w:after="40" w:afterAutospacing="0" w:line="276" w:lineRule="auto"/>
              <w:jc w:val="center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ENHET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2A3DF0" w14:textId="77777777" w:rsidR="00BA4F1B" w:rsidRPr="00DE460A" w:rsidRDefault="00BA4F1B" w:rsidP="00BA4F1B">
            <w:pPr>
              <w:pStyle w:val="Normalwebb"/>
              <w:spacing w:beforeAutospacing="0" w:after="40" w:afterAutospacing="0" w:line="276" w:lineRule="auto"/>
              <w:jc w:val="center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VÄRDE</w:t>
            </w:r>
          </w:p>
        </w:tc>
      </w:tr>
      <w:tr w:rsidR="00BA4F1B" w:rsidRPr="0099421A" w14:paraId="4D71AD5B" w14:textId="77777777" w:rsidTr="00BA4F1B">
        <w:trPr>
          <w:trHeight w:val="386"/>
        </w:trPr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EEE"/>
          </w:tcPr>
          <w:p w14:paraId="62F433BC" w14:textId="77777777" w:rsidR="00BA4F1B" w:rsidRPr="00DE460A" w:rsidRDefault="00BA4F1B" w:rsidP="00BA4F1B">
            <w:pPr>
              <w:pStyle w:val="Normalwebb"/>
              <w:spacing w:beforeAutospacing="0" w:after="40" w:afterAutospacing="0" w:line="276" w:lineRule="auto"/>
              <w:rPr>
                <w:rFonts w:ascii="HelveticaNeue-LightCond" w:eastAsiaTheme="majorEastAsia" w:hAnsi="HelveticaNeue-LightCond" w:cstheme="majorBidi"/>
                <w:color w:val="004996"/>
                <w:kern w:val="24"/>
                <w:sz w:val="20"/>
                <w:szCs w:val="22"/>
                <w:lang w:val="en-US" w:eastAsia="en-US"/>
              </w:rPr>
            </w:pPr>
            <w:r w:rsidRPr="00DE460A">
              <w:rPr>
                <w:rFonts w:ascii="HelveticaNeue-LightCond" w:eastAsiaTheme="majorEastAsia" w:hAnsi="HelveticaNeue-LightCond" w:cstheme="majorBidi"/>
                <w:color w:val="004996"/>
                <w:kern w:val="24"/>
                <w:sz w:val="20"/>
                <w:szCs w:val="22"/>
                <w:lang w:val="en-US" w:eastAsia="en-US"/>
              </w:rPr>
              <w:t>MEKANISKT</w:t>
            </w:r>
          </w:p>
        </w:tc>
      </w:tr>
      <w:tr w:rsidR="00BA4F1B" w:rsidRPr="0099421A" w14:paraId="5FAFB42D" w14:textId="77777777" w:rsidTr="00BA4F1B">
        <w:trPr>
          <w:trHeight w:val="386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1451C7" w14:textId="77777777" w:rsidR="00BA4F1B" w:rsidRPr="00404567" w:rsidRDefault="00BA4F1B" w:rsidP="00BA4F1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 w:rsidRPr="009F6027">
              <w:rPr>
                <w:rFonts w:ascii="HelveticaNeue-LightCond" w:hAnsi="HelveticaNeue-LightCond"/>
              </w:rPr>
              <w:t>Vikt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F921157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EN ISO 9864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B00C7A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gr/m²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DB5DF1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125</w:t>
            </w:r>
          </w:p>
        </w:tc>
      </w:tr>
      <w:tr w:rsidR="00BA4F1B" w:rsidRPr="0099421A" w14:paraId="6FC59B7B" w14:textId="77777777" w:rsidTr="00BA4F1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EEE"/>
          </w:tcPr>
          <w:p w14:paraId="72A00314" w14:textId="77777777" w:rsidR="00BA4F1B" w:rsidRPr="009F6027" w:rsidRDefault="00BA4F1B" w:rsidP="00BA4F1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Tjocklek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EEE"/>
          </w:tcPr>
          <w:p w14:paraId="7FA30335" w14:textId="77777777" w:rsidR="00BA4F1B" w:rsidRPr="001B02C8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 xml:space="preserve">EN ISO </w:t>
            </w:r>
            <w:proofErr w:type="gramStart"/>
            <w:r>
              <w:rPr>
                <w:rFonts w:ascii="HelveticaNeue-LightCond" w:hAnsi="HelveticaNeue-LightCond"/>
              </w:rPr>
              <w:t>9863-1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2BBF0CA7" w14:textId="77777777" w:rsidR="00BA4F1B" w:rsidRPr="001B02C8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5B553B02" w14:textId="77777777" w:rsidR="00BA4F1B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0,45</w:t>
            </w:r>
          </w:p>
        </w:tc>
      </w:tr>
      <w:tr w:rsidR="00BA4F1B" w:rsidRPr="0099421A" w14:paraId="4586DE21" w14:textId="77777777" w:rsidTr="00BA4F1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AEAC322" w14:textId="77777777" w:rsidR="00BA4F1B" w:rsidRPr="00386750" w:rsidRDefault="00BA4F1B" w:rsidP="00BA4F1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 w:rsidRPr="009F6027">
              <w:rPr>
                <w:rFonts w:ascii="HelveticaNeue-LightCond" w:hAnsi="HelveticaNeue-LightCond"/>
              </w:rPr>
              <w:t>Draghållfasthet</w:t>
            </w:r>
            <w:r>
              <w:rPr>
                <w:rFonts w:ascii="HelveticaNeue-LightCond" w:hAnsi="HelveticaNeue-LightCond"/>
              </w:rPr>
              <w:t xml:space="preserve"> </w:t>
            </w:r>
            <w:r w:rsidRPr="00386750">
              <w:rPr>
                <w:rFonts w:ascii="HelveticaNeue-LightCond" w:hAnsi="HelveticaNeue-LightCond"/>
              </w:rPr>
              <w:t>(MD/CD)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4CB628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EN ISO 10319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F50F51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kN/m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59A11E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7,8/7,8</w:t>
            </w:r>
          </w:p>
        </w:tc>
      </w:tr>
      <w:tr w:rsidR="00BA4F1B" w:rsidRPr="0099421A" w14:paraId="36FABDDE" w14:textId="77777777" w:rsidTr="00BA4F1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EEE"/>
          </w:tcPr>
          <w:p w14:paraId="620476EC" w14:textId="77777777" w:rsidR="00BA4F1B" w:rsidRPr="009F6027" w:rsidRDefault="00BA4F1B" w:rsidP="00BA4F1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proofErr w:type="spellStart"/>
            <w:r>
              <w:rPr>
                <w:rFonts w:ascii="HelveticaNeue-LightCond" w:hAnsi="HelveticaNeue-LightCond"/>
              </w:rPr>
              <w:t>Rivhållfasthet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EEEEE"/>
          </w:tcPr>
          <w:p w14:paraId="60531AE4" w14:textId="77777777" w:rsidR="00BA4F1B" w:rsidRPr="001B02C8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ASTM D4533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6F3B90E4" w14:textId="77777777" w:rsidR="00BA4F1B" w:rsidRPr="001B02C8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EEEEEE"/>
          </w:tcPr>
          <w:p w14:paraId="5B326287" w14:textId="77777777" w:rsidR="00BA4F1B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300</w:t>
            </w:r>
          </w:p>
        </w:tc>
      </w:tr>
      <w:tr w:rsidR="00BA4F1B" w:rsidRPr="0099421A" w14:paraId="2B5E1985" w14:textId="77777777" w:rsidTr="00BA4F1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52CBE8" w14:textId="77777777" w:rsidR="00BA4F1B" w:rsidRPr="00404567" w:rsidRDefault="00BA4F1B" w:rsidP="00BA4F1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 w:rsidRPr="009F6027">
              <w:rPr>
                <w:rFonts w:ascii="HelveticaNeue-LightCond" w:hAnsi="HelveticaNeue-LightCond"/>
              </w:rPr>
              <w:t xml:space="preserve">Töjning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F657074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EN ISO 10319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97DE92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%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A424502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60</w:t>
            </w:r>
            <w:r w:rsidRPr="001B02C8">
              <w:rPr>
                <w:rFonts w:ascii="HelveticaNeue-LightCond" w:hAnsi="HelveticaNeue-LightCond"/>
              </w:rPr>
              <w:t>/</w:t>
            </w:r>
            <w:r>
              <w:rPr>
                <w:rFonts w:ascii="HelveticaNeue-LightCond" w:hAnsi="HelveticaNeue-LightCond"/>
              </w:rPr>
              <w:t>60</w:t>
            </w:r>
          </w:p>
        </w:tc>
      </w:tr>
      <w:tr w:rsidR="00BA4F1B" w:rsidRPr="0099421A" w14:paraId="61C5F4A1" w14:textId="77777777" w:rsidTr="00BA4F1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EEE"/>
          </w:tcPr>
          <w:p w14:paraId="5405DB35" w14:textId="77777777" w:rsidR="00BA4F1B" w:rsidRPr="00404567" w:rsidRDefault="00BA4F1B" w:rsidP="00BA4F1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 w:rsidRPr="00B068E7">
              <w:rPr>
                <w:rFonts w:ascii="HelveticaNeue-LightCond" w:hAnsi="HelveticaNeue-LightCond"/>
              </w:rPr>
              <w:t>Statiskt punkteringsmotstånd</w:t>
            </w:r>
            <w:r>
              <w:rPr>
                <w:rFonts w:ascii="HelveticaNeue-LightCond" w:hAnsi="HelveticaNeue-LightCond"/>
              </w:rPr>
              <w:t xml:space="preserve"> (CBR)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EEE"/>
          </w:tcPr>
          <w:p w14:paraId="7FB75C90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EN ISO 12236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3866F820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6149A82F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1050</w:t>
            </w:r>
          </w:p>
        </w:tc>
      </w:tr>
      <w:tr w:rsidR="00BA4F1B" w:rsidRPr="0099421A" w14:paraId="5137855F" w14:textId="77777777" w:rsidTr="00BA4F1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46B15D" w14:textId="77777777" w:rsidR="00BA4F1B" w:rsidRPr="00404567" w:rsidRDefault="00BA4F1B" w:rsidP="00BA4F1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 w:rsidRPr="009F6027">
              <w:rPr>
                <w:rFonts w:ascii="HelveticaNeue-LightCond" w:hAnsi="HelveticaNeue-LightCond"/>
              </w:rPr>
              <w:t xml:space="preserve">Dynamisk </w:t>
            </w:r>
            <w:r>
              <w:rPr>
                <w:rFonts w:ascii="HelveticaNeue-LightCond" w:hAnsi="HelveticaNeue-LightCond"/>
              </w:rPr>
              <w:t>perforationsmotstånd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D0EED56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EN ISO 1</w:t>
            </w:r>
            <w:r>
              <w:rPr>
                <w:rFonts w:ascii="HelveticaNeue-LightCond" w:hAnsi="HelveticaNeue-LightCond"/>
              </w:rPr>
              <w:t>3433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B3F10E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339DBF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27</w:t>
            </w:r>
          </w:p>
        </w:tc>
      </w:tr>
      <w:tr w:rsidR="00BA4F1B" w:rsidRPr="0099421A" w14:paraId="7861FDD1" w14:textId="77777777" w:rsidTr="00BA4F1B">
        <w:trPr>
          <w:trHeight w:val="386"/>
        </w:trPr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EEE"/>
          </w:tcPr>
          <w:p w14:paraId="5A04774F" w14:textId="77777777" w:rsidR="00BA4F1B" w:rsidRPr="009F6027" w:rsidRDefault="00BA4F1B" w:rsidP="00BA4F1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>
              <w:rPr>
                <w:rFonts w:ascii="HelveticaNeue-LightCond" w:eastAsiaTheme="majorEastAsia" w:hAnsi="HelveticaNeue-LightCond" w:cstheme="majorBidi"/>
                <w:color w:val="004996"/>
                <w:kern w:val="24"/>
                <w:sz w:val="20"/>
                <w:lang w:val="en-US"/>
              </w:rPr>
              <w:t>HYDRALISKT</w:t>
            </w:r>
          </w:p>
        </w:tc>
      </w:tr>
      <w:tr w:rsidR="00BA4F1B" w:rsidRPr="0099421A" w14:paraId="62D8C16A" w14:textId="77777777" w:rsidTr="00BA4F1B">
        <w:trPr>
          <w:trHeight w:val="386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2533F3F" w14:textId="77777777" w:rsidR="00BA4F1B" w:rsidRPr="001B02C8" w:rsidRDefault="00BA4F1B" w:rsidP="00BA4F1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 xml:space="preserve">Vattengenomtränglighet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AE4BB3" w14:textId="77777777" w:rsidR="00BA4F1B" w:rsidRPr="009F602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EN ISO 11058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9AD682" w14:textId="77777777" w:rsidR="00BA4F1B" w:rsidRPr="009F602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mm/s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243A2E" w14:textId="77777777" w:rsidR="00BA4F1B" w:rsidRPr="009F602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60</w:t>
            </w:r>
          </w:p>
        </w:tc>
      </w:tr>
      <w:tr w:rsidR="00BA4F1B" w:rsidRPr="0099421A" w14:paraId="0561C871" w14:textId="77777777" w:rsidTr="00BA4F1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080DD05" w14:textId="77777777" w:rsidR="00BA4F1B" w:rsidRPr="001B02C8" w:rsidRDefault="00BA4F1B" w:rsidP="00BA4F1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Karakteristisk öppningsstorlek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EEE"/>
          </w:tcPr>
          <w:p w14:paraId="5AABD6AA" w14:textId="77777777" w:rsidR="00BA4F1B" w:rsidRPr="009F602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EN ISO 12956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EEE"/>
          </w:tcPr>
          <w:p w14:paraId="0D572D66" w14:textId="77777777" w:rsidR="00BA4F1B" w:rsidRPr="009F602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EEE"/>
          </w:tcPr>
          <w:p w14:paraId="64755C46" w14:textId="77777777" w:rsidR="00BA4F1B" w:rsidRPr="009F602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0,125</w:t>
            </w:r>
          </w:p>
        </w:tc>
      </w:tr>
      <w:tr w:rsidR="00BA4F1B" w:rsidRPr="0099421A" w14:paraId="7F365980" w14:textId="77777777" w:rsidTr="00BA4F1B">
        <w:trPr>
          <w:trHeight w:val="386"/>
        </w:trPr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EEE"/>
          </w:tcPr>
          <w:p w14:paraId="135356D1" w14:textId="77777777" w:rsidR="00BA4F1B" w:rsidRPr="009F6027" w:rsidRDefault="00BA4F1B" w:rsidP="00BA4F1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>
              <w:rPr>
                <w:rFonts w:ascii="HelveticaNeue-LightCond" w:eastAsiaTheme="majorEastAsia" w:hAnsi="HelveticaNeue-LightCond" w:cstheme="majorBidi"/>
                <w:color w:val="004996"/>
                <w:kern w:val="24"/>
                <w:sz w:val="20"/>
                <w:lang w:val="en-US"/>
              </w:rPr>
              <w:t>HÅLLBARHET</w:t>
            </w:r>
          </w:p>
        </w:tc>
      </w:tr>
      <w:tr w:rsidR="00BA4F1B" w:rsidRPr="0099421A" w14:paraId="2ABE5E89" w14:textId="77777777" w:rsidTr="00BA4F1B">
        <w:trPr>
          <w:trHeight w:val="386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491F0" w14:textId="77777777" w:rsidR="00BA4F1B" w:rsidRPr="001B02C8" w:rsidRDefault="00BA4F1B" w:rsidP="00BA4F1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Livslängd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2F8991" w14:textId="77777777" w:rsidR="00BA4F1B" w:rsidRPr="009F602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BD504C" w14:textId="77777777" w:rsidR="00BA4F1B" w:rsidRPr="009F602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25 år</w:t>
            </w:r>
          </w:p>
        </w:tc>
      </w:tr>
      <w:tr w:rsidR="00BA4F1B" w:rsidRPr="0099421A" w14:paraId="22F0923D" w14:textId="77777777" w:rsidTr="00BA4F1B">
        <w:trPr>
          <w:trHeight w:val="386"/>
        </w:trPr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EEE"/>
          </w:tcPr>
          <w:p w14:paraId="643D68F6" w14:textId="77777777" w:rsidR="00BA4F1B" w:rsidRPr="00DE460A" w:rsidRDefault="00BA4F1B" w:rsidP="00BA4F1B">
            <w:pPr>
              <w:pStyle w:val="Normalwebb"/>
              <w:tabs>
                <w:tab w:val="center" w:pos="5137"/>
              </w:tabs>
              <w:spacing w:beforeAutospacing="0" w:after="40" w:afterAutospacing="0" w:line="276" w:lineRule="auto"/>
              <w:rPr>
                <w:rFonts w:ascii="HelveticaNeue-LightCond" w:eastAsiaTheme="majorEastAsia" w:hAnsi="HelveticaNeue-LightCond" w:cstheme="majorBidi"/>
                <w:color w:val="004996"/>
                <w:kern w:val="24"/>
                <w:sz w:val="20"/>
                <w:szCs w:val="22"/>
                <w:lang w:val="en-US" w:eastAsia="en-US"/>
              </w:rPr>
            </w:pPr>
            <w:r w:rsidRPr="00DE460A">
              <w:rPr>
                <w:rFonts w:ascii="HelveticaNeue-LightCond" w:eastAsiaTheme="majorEastAsia" w:hAnsi="HelveticaNeue-LightCond" w:cstheme="majorBidi"/>
                <w:color w:val="004996"/>
                <w:kern w:val="24"/>
                <w:sz w:val="20"/>
                <w:szCs w:val="22"/>
                <w:lang w:val="en-US" w:eastAsia="en-US"/>
              </w:rPr>
              <w:t>FÖRPACKNING</w:t>
            </w:r>
            <w:r>
              <w:rPr>
                <w:rFonts w:ascii="HelveticaNeue-LightCond" w:eastAsiaTheme="majorEastAsia" w:hAnsi="HelveticaNeue-LightCond" w:cstheme="majorBidi"/>
                <w:color w:val="004996"/>
                <w:kern w:val="24"/>
                <w:sz w:val="20"/>
                <w:szCs w:val="22"/>
                <w:lang w:val="en-US" w:eastAsia="en-US"/>
              </w:rPr>
              <w:tab/>
            </w:r>
          </w:p>
        </w:tc>
      </w:tr>
      <w:tr w:rsidR="00BA4F1B" w:rsidRPr="0099421A" w14:paraId="2C3B3F17" w14:textId="77777777" w:rsidTr="00BA4F1B">
        <w:trPr>
          <w:trHeight w:val="386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270515" w14:textId="77777777" w:rsidR="00BA4F1B" w:rsidRPr="00DE460A" w:rsidRDefault="00BA4F1B" w:rsidP="00BA4F1B">
            <w:pPr>
              <w:pStyle w:val="Normalwebb"/>
              <w:spacing w:beforeAutospacing="0" w:after="40" w:afterAutospacing="0" w:line="276" w:lineRule="auto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RSK-NUMMER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FA9EB8" w14:textId="77777777" w:rsidR="00BA4F1B" w:rsidRPr="00DE460A" w:rsidRDefault="00BA4F1B" w:rsidP="00BA4F1B">
            <w:pPr>
              <w:pStyle w:val="Normalwebb"/>
              <w:spacing w:beforeAutospacing="0" w:after="40" w:afterAutospacing="0" w:line="276" w:lineRule="auto"/>
              <w:jc w:val="center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FÄRG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A7B325" w14:textId="77777777" w:rsidR="00BA4F1B" w:rsidRPr="00DE460A" w:rsidRDefault="00BA4F1B" w:rsidP="00BA4F1B">
            <w:pPr>
              <w:pStyle w:val="Normalwebb"/>
              <w:spacing w:beforeAutospacing="0" w:after="40" w:afterAutospacing="0" w:line="276" w:lineRule="auto"/>
              <w:jc w:val="center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MÅTT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9042B1" w14:textId="77777777" w:rsidR="00BA4F1B" w:rsidRPr="00DE460A" w:rsidRDefault="00BA4F1B" w:rsidP="00BA4F1B">
            <w:pPr>
              <w:pStyle w:val="Normalwebb"/>
              <w:spacing w:beforeAutospacing="0" w:after="40" w:afterAutospacing="0" w:line="276" w:lineRule="auto"/>
              <w:jc w:val="center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m²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5B7F9C" w14:textId="77777777" w:rsidR="00BA4F1B" w:rsidRPr="00DE460A" w:rsidRDefault="00BA4F1B" w:rsidP="00BA4F1B">
            <w:pPr>
              <w:pStyle w:val="Normalwebb"/>
              <w:spacing w:beforeAutospacing="0" w:after="40" w:afterAutospacing="0" w:line="276" w:lineRule="auto"/>
              <w:jc w:val="center"/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</w:pPr>
            <w:r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FÖR</w:t>
            </w:r>
            <w:r w:rsidRPr="00DE460A">
              <w:rPr>
                <w:rFonts w:ascii="HelveticaNeue-LightCond" w:eastAsiaTheme="majorEastAsia" w:hAnsi="HelveticaNeue-LightCond" w:cstheme="majorBidi"/>
                <w:b/>
                <w:kern w:val="24"/>
                <w:sz w:val="20"/>
                <w:szCs w:val="22"/>
              </w:rPr>
              <w:t>PACKNING</w:t>
            </w:r>
          </w:p>
        </w:tc>
      </w:tr>
      <w:tr w:rsidR="00BA4F1B" w:rsidRPr="00404567" w14:paraId="030C2B89" w14:textId="77777777" w:rsidTr="00BA4F1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EEE"/>
          </w:tcPr>
          <w:p w14:paraId="77F030C4" w14:textId="0337E005" w:rsidR="00BA4F1B" w:rsidRPr="00404567" w:rsidRDefault="00BA4F1B" w:rsidP="00BA4F1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proofErr w:type="gramStart"/>
            <w:r w:rsidRPr="001B02C8">
              <w:rPr>
                <w:rFonts w:ascii="HelveticaNeue-LightCond" w:hAnsi="HelveticaNeue-LightCond"/>
              </w:rPr>
              <w:t>2303</w:t>
            </w:r>
            <w:r>
              <w:rPr>
                <w:rFonts w:ascii="HelveticaNeue-LightCond" w:hAnsi="HelveticaNeue-LightCond"/>
              </w:rPr>
              <w:t>230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EEE"/>
          </w:tcPr>
          <w:p w14:paraId="548BC01E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Brun/svart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105634EA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2x100m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5638ABB4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14:paraId="57200928" w14:textId="77777777" w:rsidR="00BA4F1B" w:rsidRPr="00404567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16 rullar/pkt</w:t>
            </w:r>
          </w:p>
        </w:tc>
      </w:tr>
      <w:tr w:rsidR="00BA4F1B" w:rsidRPr="00404567" w14:paraId="1F4F101A" w14:textId="77777777" w:rsidTr="00BA4F1B">
        <w:trPr>
          <w:trHeight w:val="38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EEDEBF" w14:textId="77777777" w:rsidR="00BA4F1B" w:rsidRPr="001B02C8" w:rsidRDefault="00BA4F1B" w:rsidP="00BA4F1B">
            <w:pPr>
              <w:spacing w:before="100" w:after="40" w:line="276" w:lineRule="auto"/>
              <w:rPr>
                <w:rFonts w:ascii="HelveticaNeue-LightCond" w:hAnsi="HelveticaNeue-LightCond"/>
              </w:rPr>
            </w:pPr>
            <w:proofErr w:type="gramStart"/>
            <w:r>
              <w:rPr>
                <w:rFonts w:ascii="HelveticaNeue-LightCond" w:hAnsi="HelveticaNeue-LightCond"/>
              </w:rPr>
              <w:t>2303231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E3ECCD" w14:textId="77777777" w:rsidR="00BA4F1B" w:rsidRPr="001B02C8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Brun/svart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0053C5" w14:textId="77777777" w:rsidR="00BA4F1B" w:rsidRPr="001B02C8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5,2x100m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9A9F49" w14:textId="77777777" w:rsidR="00BA4F1B" w:rsidRPr="001B02C8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>
              <w:rPr>
                <w:rFonts w:ascii="HelveticaNeue-LightCond" w:hAnsi="HelveticaNeue-LightCond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DD6A97" w14:textId="77777777" w:rsidR="00BA4F1B" w:rsidRPr="001B02C8" w:rsidRDefault="00BA4F1B" w:rsidP="00BA4F1B">
            <w:pPr>
              <w:spacing w:before="100" w:after="40" w:line="276" w:lineRule="auto"/>
              <w:jc w:val="center"/>
              <w:rPr>
                <w:rFonts w:ascii="HelveticaNeue-LightCond" w:hAnsi="HelveticaNeue-LightCond"/>
              </w:rPr>
            </w:pPr>
            <w:r w:rsidRPr="001B02C8">
              <w:rPr>
                <w:rFonts w:ascii="HelveticaNeue-LightCond" w:hAnsi="HelveticaNeue-LightCond"/>
              </w:rPr>
              <w:t>16 rullar/pkt</w:t>
            </w:r>
          </w:p>
        </w:tc>
      </w:tr>
    </w:tbl>
    <w:p w14:paraId="40BB69E1" w14:textId="31DF8724" w:rsidR="0071467B" w:rsidRDefault="00BA4F1B" w:rsidP="00BA4F1B">
      <w:pPr>
        <w:tabs>
          <w:tab w:val="left" w:pos="7802"/>
        </w:tabs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78C5FB67" wp14:editId="446D2901">
            <wp:simplePos x="0" y="0"/>
            <wp:positionH relativeFrom="margin">
              <wp:posOffset>9998</wp:posOffset>
            </wp:positionH>
            <wp:positionV relativeFrom="paragraph">
              <wp:posOffset>7035800</wp:posOffset>
            </wp:positionV>
            <wp:extent cx="977900" cy="349885"/>
            <wp:effectExtent l="0" t="0" r="0" b="0"/>
            <wp:wrapNone/>
            <wp:docPr id="9" name="Bildobjekt 9" descr="Logo_plan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lant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Neue-LightCond" w:hAnsi="HelveticaNeue-LightCond"/>
          <w:noProof/>
        </w:rPr>
        <w:drawing>
          <wp:anchor distT="0" distB="0" distL="114300" distR="114300" simplePos="0" relativeHeight="251691008" behindDoc="0" locked="0" layoutInCell="1" allowOverlap="1" wp14:anchorId="4E7DCB69" wp14:editId="6D637DD7">
            <wp:simplePos x="0" y="0"/>
            <wp:positionH relativeFrom="column">
              <wp:posOffset>1082837</wp:posOffset>
            </wp:positionH>
            <wp:positionV relativeFrom="paragraph">
              <wp:posOffset>7046418</wp:posOffset>
            </wp:positionV>
            <wp:extent cx="540385" cy="348615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E Machina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62"/>
                    <a:stretch/>
                  </pic:blipFill>
                  <pic:spPr bwMode="auto">
                    <a:xfrm>
                      <a:off x="0" y="0"/>
                      <a:ext cx="540385" cy="348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C82">
        <w:tab/>
      </w:r>
      <w:r w:rsidR="00271935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1" layoutInCell="1" allowOverlap="1" wp14:anchorId="268442A9" wp14:editId="57F21766">
                <wp:simplePos x="0" y="0"/>
                <wp:positionH relativeFrom="column">
                  <wp:posOffset>5715</wp:posOffset>
                </wp:positionH>
                <wp:positionV relativeFrom="page">
                  <wp:posOffset>9251315</wp:posOffset>
                </wp:positionV>
                <wp:extent cx="6720840" cy="620395"/>
                <wp:effectExtent l="0" t="0" r="0" b="0"/>
                <wp:wrapNone/>
                <wp:docPr id="15" name="Grup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0840" cy="620395"/>
                          <a:chOff x="0" y="0"/>
                          <a:chExt cx="6723908" cy="620311"/>
                        </a:xfrm>
                      </wpg:grpSpPr>
                      <wpg:grpSp>
                        <wpg:cNvPr id="6" name="Grupp 6"/>
                        <wpg:cNvGrpSpPr/>
                        <wpg:grpSpPr>
                          <a:xfrm>
                            <a:off x="0" y="319525"/>
                            <a:ext cx="6723908" cy="300786"/>
                            <a:chOff x="0" y="5626"/>
                            <a:chExt cx="6723908" cy="300786"/>
                          </a:xfrm>
                        </wpg:grpSpPr>
                        <wps:wsp>
                          <wps:cNvPr id="1" name="Rektangel 4"/>
                          <wps:cNvSpPr/>
                          <wps:spPr>
                            <a:xfrm>
                              <a:off x="0" y="54591"/>
                              <a:ext cx="6648450" cy="177165"/>
                            </a:xfrm>
                            <a:prstGeom prst="rect">
                              <a:avLst/>
                            </a:prstGeom>
                            <a:solidFill>
                              <a:srgbClr val="00499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ruta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5826" y="5626"/>
                              <a:ext cx="1978082" cy="3007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1E48C2" w14:textId="77777777" w:rsidR="00271935" w:rsidRPr="00E20E38" w:rsidRDefault="00271935" w:rsidP="00271935">
                                <w:pPr>
                                  <w:rPr>
                                    <w:color w:val="E7E6E6" w:themeColor="background2"/>
                                  </w:rPr>
                                </w:pPr>
                                <w:r w:rsidRPr="00933FC1">
                                  <w:rPr>
                                    <w:color w:val="E7E6E6" w:themeColor="background2"/>
                                  </w:rPr>
                                  <w:t>DBB</w:t>
                                </w:r>
                                <w:r>
                                  <w:rPr>
                                    <w:color w:val="E7E6E6" w:themeColor="background2"/>
                                  </w:rPr>
                                  <w:t xml:space="preserve"> - LAGER AV GEOSYNTETER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" name="Rektangel 4"/>
                        <wps:cNvSpPr/>
                        <wps:spPr>
                          <a:xfrm>
                            <a:off x="0" y="0"/>
                            <a:ext cx="6646223" cy="36766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3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3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8442A9" id="Grupp 15" o:spid="_x0000_s1030" style="position:absolute;margin-left:.45pt;margin-top:728.45pt;width:529.2pt;height:48.85pt;z-index:251689984;mso-position-vertical-relative:page;mso-width-relative:margin;mso-height-relative:margin" coordsize="67239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">
                <v:group id="Grupp 6" o:spid="_x0000_s1031" style="position:absolute;top:3195;width:67239;height:3008" coordorigin=",56" coordsize="67239,3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ktangel 4" o:spid="_x0000_s1032" style="position:absolute;top:545;width:66484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" fillcolor="#004996" stroked="f" strokeweight="1pt"/>
                  <v:shape id="_x0000_s1033" type="#_x0000_t202" style="position:absolute;left:47458;top:56;width:19781;height:3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14:paraId="701E48C2" w14:textId="77777777" w:rsidR="00271935" w:rsidRPr="00E20E38" w:rsidRDefault="00271935" w:rsidP="00271935">
                          <w:pPr>
                            <w:rPr>
                              <w:color w:val="E7E6E6" w:themeColor="background2"/>
                            </w:rPr>
                          </w:pPr>
                          <w:r w:rsidRPr="00933FC1">
                            <w:rPr>
                              <w:color w:val="E7E6E6" w:themeColor="background2"/>
                            </w:rPr>
                            <w:t>DBB</w:t>
                          </w:r>
                          <w:r>
                            <w:rPr>
                              <w:color w:val="E7E6E6" w:themeColor="background2"/>
                            </w:rPr>
                            <w:t xml:space="preserve"> - LAGER AV GEOSYNTETER</w:t>
                          </w:r>
                        </w:p>
                      </w:txbxContent>
                    </v:textbox>
                  </v:shape>
                </v:group>
                <v:rect id="Rektangel 4" o:spid="_x0000_s1034" style="position:absolute;width:66462;height:3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" fillcolor="#fafafa [182]" stroked="f" strokeweight="1pt">
                  <v:fill color2="#e4e4e4 [982]" rotate="t" colors="0 #fafafa;48497f #d7d7d7;54395f #d7d7d7;1 #e4e4e4" focus="100%" type="gradient"/>
                </v:rect>
                <w10:wrap anchory="page"/>
                <w10:anchorlock/>
              </v:group>
            </w:pict>
          </mc:Fallback>
        </mc:AlternateContent>
      </w:r>
      <w:r w:rsidR="00271935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1" layoutInCell="1" allowOverlap="1" wp14:anchorId="4CA44FBE" wp14:editId="7D7886F5">
                <wp:simplePos x="0" y="0"/>
                <wp:positionH relativeFrom="column">
                  <wp:posOffset>5715</wp:posOffset>
                </wp:positionH>
                <wp:positionV relativeFrom="page">
                  <wp:posOffset>9251315</wp:posOffset>
                </wp:positionV>
                <wp:extent cx="6720840" cy="620395"/>
                <wp:effectExtent l="0" t="0" r="0" b="0"/>
                <wp:wrapNone/>
                <wp:docPr id="2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0840" cy="620395"/>
                          <a:chOff x="0" y="0"/>
                          <a:chExt cx="6723908" cy="620311"/>
                        </a:xfrm>
                      </wpg:grpSpPr>
                      <wpg:grpSp>
                        <wpg:cNvPr id="19" name="Grupp 19"/>
                        <wpg:cNvGrpSpPr/>
                        <wpg:grpSpPr>
                          <a:xfrm>
                            <a:off x="0" y="319525"/>
                            <a:ext cx="6723908" cy="300786"/>
                            <a:chOff x="0" y="5626"/>
                            <a:chExt cx="6723908" cy="300786"/>
                          </a:xfrm>
                        </wpg:grpSpPr>
                        <wps:wsp>
                          <wps:cNvPr id="20" name="Rektangel 4"/>
                          <wps:cNvSpPr/>
                          <wps:spPr>
                            <a:xfrm>
                              <a:off x="0" y="54591"/>
                              <a:ext cx="6648450" cy="177165"/>
                            </a:xfrm>
                            <a:prstGeom prst="rect">
                              <a:avLst/>
                            </a:prstGeom>
                            <a:solidFill>
                              <a:srgbClr val="00499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ruta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5826" y="5626"/>
                              <a:ext cx="1978082" cy="3007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39E5B8" w14:textId="77777777" w:rsidR="00271935" w:rsidRPr="00E20E38" w:rsidRDefault="00271935" w:rsidP="00271935">
                                <w:pPr>
                                  <w:rPr>
                                    <w:color w:val="E7E6E6" w:themeColor="background2"/>
                                  </w:rPr>
                                </w:pPr>
                                <w:r w:rsidRPr="00933FC1">
                                  <w:rPr>
                                    <w:color w:val="E7E6E6" w:themeColor="background2"/>
                                  </w:rPr>
                                  <w:t>DBB</w:t>
                                </w:r>
                                <w:r>
                                  <w:rPr>
                                    <w:color w:val="E7E6E6" w:themeColor="background2"/>
                                  </w:rPr>
                                  <w:t xml:space="preserve"> - LAGER AV GEOSYNTETER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2" name="Rektangel 22"/>
                        <wps:cNvSpPr/>
                        <wps:spPr>
                          <a:xfrm>
                            <a:off x="0" y="0"/>
                            <a:ext cx="6646223" cy="36766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3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3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A44FBE" id="Grupp 2" o:spid="_x0000_s1035" style="position:absolute;margin-left:.45pt;margin-top:728.45pt;width:529.2pt;height:48.85pt;z-index:251693056;mso-position-vertical-relative:page;mso-width-relative:margin;mso-height-relative:margin" coordsize="67239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">
                <v:group id="Grupp 19" o:spid="_x0000_s1036" style="position:absolute;top:3195;width:67239;height:3008" coordorigin=",56" coordsize="67239,3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ktangel 4" o:spid="_x0000_s1037" style="position:absolute;top:545;width:66484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" fillcolor="#004996" stroked="f" strokeweight="1pt"/>
                  <v:shape id="_x0000_s1038" type="#_x0000_t202" style="position:absolute;left:47458;top:56;width:19781;height:3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4239E5B8" w14:textId="77777777" w:rsidR="00271935" w:rsidRPr="00E20E38" w:rsidRDefault="00271935" w:rsidP="00271935">
                          <w:pPr>
                            <w:rPr>
                              <w:color w:val="E7E6E6" w:themeColor="background2"/>
                            </w:rPr>
                          </w:pPr>
                          <w:r w:rsidRPr="00933FC1">
                            <w:rPr>
                              <w:color w:val="E7E6E6" w:themeColor="background2"/>
                            </w:rPr>
                            <w:t>DBB</w:t>
                          </w:r>
                          <w:r>
                            <w:rPr>
                              <w:color w:val="E7E6E6" w:themeColor="background2"/>
                            </w:rPr>
                            <w:t xml:space="preserve"> - LAGER AV GEOSYNTETER</w:t>
                          </w:r>
                        </w:p>
                      </w:txbxContent>
                    </v:textbox>
                  </v:shape>
                </v:group>
                <v:rect id="Rektangel 22" o:spid="_x0000_s1039" style="position:absolute;width:66462;height:3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" fillcolor="#fafafa [182]" stroked="f" strokeweight="1pt">
                  <v:fill color2="#e4e4e4 [982]" rotate="t" colors="0 #fafafa;48497f #d7d7d7;54395f #d7d7d7;1 #e4e4e4" focus="100%" type="gradient"/>
                </v:rect>
                <w10:wrap anchory="page"/>
                <w10:anchorlock/>
              </v:group>
            </w:pict>
          </mc:Fallback>
        </mc:AlternateContent>
      </w:r>
    </w:p>
    <w:sectPr w:rsidR="0071467B" w:rsidSect="007146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8779" w14:textId="77777777" w:rsidR="006E3D11" w:rsidRDefault="006E3D11" w:rsidP="006E3D11">
      <w:pPr>
        <w:spacing w:after="0" w:line="240" w:lineRule="auto"/>
      </w:pPr>
      <w:r>
        <w:separator/>
      </w:r>
    </w:p>
  </w:endnote>
  <w:endnote w:type="continuationSeparator" w:id="0">
    <w:p w14:paraId="032D1EC6" w14:textId="77777777" w:rsidR="006E3D11" w:rsidRDefault="006E3D11" w:rsidP="006E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LightCond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87B5" w14:textId="77777777" w:rsidR="00641C56" w:rsidRDefault="00641C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F37B" w14:textId="2B44A37D" w:rsidR="00561DC7" w:rsidRDefault="004D58B6" w:rsidP="00C53F0A">
    <w:pPr>
      <w:pStyle w:val="Sidfot"/>
      <w:tabs>
        <w:tab w:val="clear" w:pos="4513"/>
        <w:tab w:val="clear" w:pos="9026"/>
        <w:tab w:val="left" w:pos="7157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59A0D08A" wp14:editId="1D78ECFE">
          <wp:simplePos x="0" y="0"/>
          <wp:positionH relativeFrom="margin">
            <wp:posOffset>-19685</wp:posOffset>
          </wp:positionH>
          <wp:positionV relativeFrom="paragraph">
            <wp:posOffset>-17724</wp:posOffset>
          </wp:positionV>
          <wp:extent cx="6749371" cy="584749"/>
          <wp:effectExtent l="0" t="0" r="0" b="635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7" b="3017"/>
                  <a:stretch>
                    <a:fillRect/>
                  </a:stretch>
                </pic:blipFill>
                <pic:spPr bwMode="auto">
                  <a:xfrm>
                    <a:off x="0" y="0"/>
                    <a:ext cx="6749371" cy="5847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F0A">
      <w:tab/>
    </w:r>
  </w:p>
  <w:p w14:paraId="0E04A52E" w14:textId="7DB887F4" w:rsidR="00535C1B" w:rsidRDefault="00535C1B" w:rsidP="004D58B6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83F8" w14:textId="77777777" w:rsidR="00641C56" w:rsidRDefault="00641C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AA8B" w14:textId="77777777" w:rsidR="006E3D11" w:rsidRDefault="006E3D11" w:rsidP="006E3D11">
      <w:pPr>
        <w:spacing w:after="0" w:line="240" w:lineRule="auto"/>
      </w:pPr>
      <w:r>
        <w:separator/>
      </w:r>
    </w:p>
  </w:footnote>
  <w:footnote w:type="continuationSeparator" w:id="0">
    <w:p w14:paraId="3F1C5FCC" w14:textId="77777777" w:rsidR="006E3D11" w:rsidRDefault="006E3D11" w:rsidP="006E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C802" w14:textId="77777777" w:rsidR="00641C56" w:rsidRDefault="00641C5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CB64" w14:textId="61A00E07" w:rsidR="006E3D11" w:rsidRDefault="00304DC5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FD43D0" wp14:editId="2ADC79F9">
              <wp:simplePos x="0" y="0"/>
              <wp:positionH relativeFrom="margin">
                <wp:posOffset>1430845</wp:posOffset>
              </wp:positionH>
              <wp:positionV relativeFrom="paragraph">
                <wp:posOffset>191135</wp:posOffset>
              </wp:positionV>
              <wp:extent cx="2022475" cy="368300"/>
              <wp:effectExtent l="0" t="0" r="0" b="0"/>
              <wp:wrapSquare wrapText="bothSides"/>
              <wp:docPr id="10" name="Textrut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0E21F" w14:textId="77777777" w:rsidR="00331068" w:rsidRPr="00331068" w:rsidRDefault="00331068" w:rsidP="00331068">
                          <w:pPr>
                            <w:pStyle w:val="Normalwebb"/>
                            <w:spacing w:before="0" w:beforeAutospacing="0" w:after="0" w:afterAutospacing="0" w:line="276" w:lineRule="auto"/>
                            <w:rPr>
                              <w:sz w:val="44"/>
                            </w:rPr>
                          </w:pPr>
                          <w:r w:rsidRPr="00331068">
                            <w:rPr>
                              <w:rFonts w:ascii="HelveticaNeue-LightCond" w:eastAsiaTheme="majorEastAsia" w:hAnsi="HelveticaNeue-LightCond" w:cstheme="majorBidi"/>
                              <w:kern w:val="24"/>
                              <w:sz w:val="32"/>
                              <w:szCs w:val="22"/>
                            </w:rPr>
                            <w:t>GEOSYNTETER</w:t>
                          </w:r>
                        </w:p>
                        <w:p w14:paraId="2E7FCD8D" w14:textId="77777777" w:rsidR="00331068" w:rsidRPr="00EC659B" w:rsidRDefault="00331068" w:rsidP="00331068">
                          <w:pPr>
                            <w:rPr>
                              <w:b/>
                              <w:sz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D43D0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40" type="#_x0000_t202" style="position:absolute;margin-left:112.65pt;margin-top:15.05pt;width:159.25pt;height: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HuDgIAAPY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" stroked="f">
              <v:textbox>
                <w:txbxContent>
                  <w:p w14:paraId="7ED0E21F" w14:textId="77777777" w:rsidR="00331068" w:rsidRPr="00331068" w:rsidRDefault="00331068" w:rsidP="00331068">
                    <w:pPr>
                      <w:pStyle w:val="Normalwebb"/>
                      <w:spacing w:before="0" w:beforeAutospacing="0" w:after="0" w:afterAutospacing="0" w:line="276" w:lineRule="auto"/>
                      <w:rPr>
                        <w:sz w:val="44"/>
                      </w:rPr>
                    </w:pPr>
                    <w:r w:rsidRPr="00331068">
                      <w:rPr>
                        <w:rFonts w:ascii="HelveticaNeue-LightCond" w:eastAsiaTheme="majorEastAsia" w:hAnsi="HelveticaNeue-LightCond" w:cstheme="majorBidi"/>
                        <w:kern w:val="24"/>
                        <w:sz w:val="32"/>
                        <w:szCs w:val="22"/>
                      </w:rPr>
                      <w:t>GEOSYNTETER</w:t>
                    </w:r>
                  </w:p>
                  <w:p w14:paraId="2E7FCD8D" w14:textId="77777777" w:rsidR="00331068" w:rsidRPr="00EC659B" w:rsidRDefault="00331068" w:rsidP="00331068">
                    <w:pPr>
                      <w:rPr>
                        <w:b/>
                        <w:sz w:val="5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F80C404" wp14:editId="5172161A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1412875" cy="554990"/>
          <wp:effectExtent l="0" t="0" r="0" b="0"/>
          <wp:wrapSquare wrapText="bothSides"/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A_logo_NEW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20"/>
                  <a:stretch/>
                </pic:blipFill>
                <pic:spPr bwMode="auto">
                  <a:xfrm>
                    <a:off x="0" y="0"/>
                    <a:ext cx="1412875" cy="55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1634" w14:textId="77777777" w:rsidR="00641C56" w:rsidRDefault="00641C5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11"/>
    <w:rsid w:val="00021698"/>
    <w:rsid w:val="0002459D"/>
    <w:rsid w:val="000448D5"/>
    <w:rsid w:val="000565E0"/>
    <w:rsid w:val="00097762"/>
    <w:rsid w:val="000A12A5"/>
    <w:rsid w:val="000A4DA3"/>
    <w:rsid w:val="0018744F"/>
    <w:rsid w:val="001B02C8"/>
    <w:rsid w:val="001B122A"/>
    <w:rsid w:val="00206F4C"/>
    <w:rsid w:val="00221315"/>
    <w:rsid w:val="002300AF"/>
    <w:rsid w:val="002634D9"/>
    <w:rsid w:val="00267000"/>
    <w:rsid w:val="00271935"/>
    <w:rsid w:val="0028079E"/>
    <w:rsid w:val="002B2C3B"/>
    <w:rsid w:val="002B58D7"/>
    <w:rsid w:val="002C6AB8"/>
    <w:rsid w:val="002D0327"/>
    <w:rsid w:val="002F4052"/>
    <w:rsid w:val="002F6FA0"/>
    <w:rsid w:val="00304DC5"/>
    <w:rsid w:val="00306AA3"/>
    <w:rsid w:val="00331068"/>
    <w:rsid w:val="00331B00"/>
    <w:rsid w:val="00386750"/>
    <w:rsid w:val="003A7DEE"/>
    <w:rsid w:val="003C36D2"/>
    <w:rsid w:val="003C5460"/>
    <w:rsid w:val="003E5248"/>
    <w:rsid w:val="00404567"/>
    <w:rsid w:val="00406BC3"/>
    <w:rsid w:val="00433AAA"/>
    <w:rsid w:val="0044137F"/>
    <w:rsid w:val="004446D6"/>
    <w:rsid w:val="004740B9"/>
    <w:rsid w:val="004A1175"/>
    <w:rsid w:val="004D58B6"/>
    <w:rsid w:val="004E4D1E"/>
    <w:rsid w:val="005000C7"/>
    <w:rsid w:val="00503A0B"/>
    <w:rsid w:val="0052600F"/>
    <w:rsid w:val="00535C1B"/>
    <w:rsid w:val="005370FF"/>
    <w:rsid w:val="00556EDC"/>
    <w:rsid w:val="00561DC7"/>
    <w:rsid w:val="00571F80"/>
    <w:rsid w:val="00573F41"/>
    <w:rsid w:val="00575AAB"/>
    <w:rsid w:val="00614232"/>
    <w:rsid w:val="00641C56"/>
    <w:rsid w:val="00644E68"/>
    <w:rsid w:val="0064565E"/>
    <w:rsid w:val="00663EC8"/>
    <w:rsid w:val="00664BF4"/>
    <w:rsid w:val="00682002"/>
    <w:rsid w:val="006972C3"/>
    <w:rsid w:val="006A4663"/>
    <w:rsid w:val="006E3D11"/>
    <w:rsid w:val="006F6FEF"/>
    <w:rsid w:val="00702875"/>
    <w:rsid w:val="0071467B"/>
    <w:rsid w:val="007511ED"/>
    <w:rsid w:val="00754383"/>
    <w:rsid w:val="007619C7"/>
    <w:rsid w:val="007F7D26"/>
    <w:rsid w:val="00826C82"/>
    <w:rsid w:val="00845E44"/>
    <w:rsid w:val="008A07F0"/>
    <w:rsid w:val="008C0072"/>
    <w:rsid w:val="008C5B7D"/>
    <w:rsid w:val="008D6EB6"/>
    <w:rsid w:val="008E0F9F"/>
    <w:rsid w:val="009004B6"/>
    <w:rsid w:val="00900CFE"/>
    <w:rsid w:val="00933FC1"/>
    <w:rsid w:val="0099421A"/>
    <w:rsid w:val="009950EE"/>
    <w:rsid w:val="009A2748"/>
    <w:rsid w:val="009F6027"/>
    <w:rsid w:val="00A222E2"/>
    <w:rsid w:val="00A4220D"/>
    <w:rsid w:val="00A44804"/>
    <w:rsid w:val="00A90A94"/>
    <w:rsid w:val="00AB034F"/>
    <w:rsid w:val="00AD6EF6"/>
    <w:rsid w:val="00AF2359"/>
    <w:rsid w:val="00BA4F1B"/>
    <w:rsid w:val="00BC5303"/>
    <w:rsid w:val="00C019C6"/>
    <w:rsid w:val="00C02B6D"/>
    <w:rsid w:val="00C31DA6"/>
    <w:rsid w:val="00C53F0A"/>
    <w:rsid w:val="00C623C6"/>
    <w:rsid w:val="00D34996"/>
    <w:rsid w:val="00D61E76"/>
    <w:rsid w:val="00D85FFD"/>
    <w:rsid w:val="00D90BB0"/>
    <w:rsid w:val="00D948F1"/>
    <w:rsid w:val="00D97100"/>
    <w:rsid w:val="00DE460A"/>
    <w:rsid w:val="00DF281C"/>
    <w:rsid w:val="00E065FC"/>
    <w:rsid w:val="00E144E5"/>
    <w:rsid w:val="00E20E38"/>
    <w:rsid w:val="00E54103"/>
    <w:rsid w:val="00E57205"/>
    <w:rsid w:val="00FB4842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078B92B"/>
  <w15:chartTrackingRefBased/>
  <w15:docId w15:val="{B2BB6504-00E4-45E5-AFDA-DCE02BC5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E3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3D11"/>
  </w:style>
  <w:style w:type="paragraph" w:styleId="Sidfot">
    <w:name w:val="footer"/>
    <w:basedOn w:val="Normal"/>
    <w:link w:val="SidfotChar"/>
    <w:uiPriority w:val="99"/>
    <w:unhideWhenUsed/>
    <w:rsid w:val="006E3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3D11"/>
  </w:style>
  <w:style w:type="paragraph" w:styleId="Ingetavstnd">
    <w:name w:val="No Spacing"/>
    <w:link w:val="IngetavstndChar"/>
    <w:uiPriority w:val="1"/>
    <w:qFormat/>
    <w:rsid w:val="006E3D11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6E3D11"/>
    <w:rPr>
      <w:rFonts w:eastAsiaTheme="minorEastAsia"/>
      <w:lang w:eastAsia="sv-SE"/>
    </w:rPr>
  </w:style>
  <w:style w:type="table" w:styleId="Tabellrutnt">
    <w:name w:val="Table Grid"/>
    <w:basedOn w:val="Normaltabell"/>
    <w:uiPriority w:val="39"/>
    <w:rsid w:val="00561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561D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AD6EF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D6EF6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4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4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62FB3-844E-49CF-94F5-049C630C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backoffice</dc:creator>
  <cp:keywords/>
  <dc:description/>
  <cp:lastModifiedBy>Magnus Bernström</cp:lastModifiedBy>
  <cp:revision>3</cp:revision>
  <cp:lastPrinted>2018-11-19T13:18:00Z</cp:lastPrinted>
  <dcterms:created xsi:type="dcterms:W3CDTF">2023-02-16T07:32:00Z</dcterms:created>
  <dcterms:modified xsi:type="dcterms:W3CDTF">2023-02-16T08:08:00Z</dcterms:modified>
</cp:coreProperties>
</file>